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8D" w:rsidRPr="00872F8D" w:rsidRDefault="00872F8D" w:rsidP="00872F8D">
      <w:pPr>
        <w:pStyle w:val="a3"/>
        <w:spacing w:before="0" w:beforeAutospacing="0" w:after="240" w:afterAutospacing="0" w:line="264" w:lineRule="auto"/>
        <w:jc w:val="center"/>
        <w:rPr>
          <w:b/>
          <w:sz w:val="32"/>
          <w:szCs w:val="32"/>
        </w:rPr>
      </w:pPr>
      <w:bookmarkStart w:id="0" w:name="_GoBack"/>
      <w:r w:rsidRPr="00872F8D">
        <w:rPr>
          <w:b/>
          <w:sz w:val="32"/>
          <w:szCs w:val="32"/>
        </w:rPr>
        <w:t>Действия при повреждении и отсутствии освещения</w:t>
      </w:r>
    </w:p>
    <w:bookmarkEnd w:id="0"/>
    <w:p w:rsidR="00872F8D" w:rsidRPr="00872F8D" w:rsidRDefault="00872F8D" w:rsidP="00872F8D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72F8D">
        <w:rPr>
          <w:sz w:val="28"/>
          <w:szCs w:val="28"/>
        </w:rPr>
        <w:t>Действия при обнаружении запаха газа</w:t>
      </w:r>
      <w:proofErr w:type="gramStart"/>
      <w:r w:rsidRPr="00872F8D">
        <w:rPr>
          <w:sz w:val="28"/>
          <w:szCs w:val="28"/>
        </w:rPr>
        <w:t xml:space="preserve"> П</w:t>
      </w:r>
      <w:proofErr w:type="gramEnd"/>
      <w:r w:rsidRPr="00872F8D">
        <w:rPr>
          <w:sz w:val="28"/>
          <w:szCs w:val="28"/>
        </w:rPr>
        <w:t xml:space="preserve">озвоните диспетчеру службы районных электросетей. При обнаружении оборванного или поврежденного провода не подходите к нему ближе 10 метров, чтобы не попасть под шаговое напряжение. Постарайтесь оградить место обрыва электропровода, а в теменное время суток останьтесь дежурить до приезда аварийной бригады РЭС. Если провод упал в стоящую воду (лужу), сухой палкой или другим изолирующим предметом извлеките его на сухое место. Для освещения помещения или опасного участка используйте </w:t>
      </w:r>
      <w:proofErr w:type="spellStart"/>
      <w:r w:rsidRPr="00872F8D">
        <w:rPr>
          <w:sz w:val="28"/>
          <w:szCs w:val="28"/>
        </w:rPr>
        <w:t>электрофонарики</w:t>
      </w:r>
      <w:proofErr w:type="spellEnd"/>
      <w:r w:rsidRPr="00872F8D">
        <w:rPr>
          <w:sz w:val="28"/>
          <w:szCs w:val="28"/>
        </w:rPr>
        <w:t xml:space="preserve">, керосиновые лампы, другие подручные средства. Запрещается самому устранять неисправность </w:t>
      </w:r>
      <w:proofErr w:type="gramStart"/>
      <w:r w:rsidRPr="00872F8D">
        <w:rPr>
          <w:sz w:val="28"/>
          <w:szCs w:val="28"/>
        </w:rPr>
        <w:t>на</w:t>
      </w:r>
      <w:proofErr w:type="gramEnd"/>
      <w:r w:rsidRPr="00872F8D">
        <w:rPr>
          <w:sz w:val="28"/>
          <w:szCs w:val="28"/>
        </w:rPr>
        <w:t xml:space="preserve"> электропередач. При обнаружении пораженного электрическим током, освободите его от воздействия электричества, применяйте любой диэлектрический предмет (например, сухую палку). Окажите пострадавшему первую медицинскую помощь и сообщите в скорую </w:t>
      </w:r>
      <w:proofErr w:type="spellStart"/>
      <w:r w:rsidRPr="00872F8D">
        <w:rPr>
          <w:sz w:val="28"/>
          <w:szCs w:val="28"/>
        </w:rPr>
        <w:t>медслужбу</w:t>
      </w:r>
      <w:proofErr w:type="spellEnd"/>
      <w:r w:rsidRPr="00872F8D">
        <w:rPr>
          <w:sz w:val="28"/>
          <w:szCs w:val="28"/>
        </w:rPr>
        <w:t xml:space="preserve"> по телефону «103» . Организуйте охрану места происшествия до прибытия специалистов РЭС, не допускайте близко детей, постарайтесь ограничить пребывание людей в опасном месте.</w:t>
      </w:r>
    </w:p>
    <w:p w:rsidR="00623F59" w:rsidRPr="00872F8D" w:rsidRDefault="00623F59" w:rsidP="00872F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8D" w:rsidRPr="00872F8D" w:rsidRDefault="00872F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8D" w:rsidRPr="008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834326"/>
    <w:rsid w:val="008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2019-02-13T15:27:00Z</dcterms:created>
  <dcterms:modified xsi:type="dcterms:W3CDTF">2019-02-13T15:28:00Z</dcterms:modified>
</cp:coreProperties>
</file>